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60" w:rsidRPr="000B65E6" w:rsidRDefault="002B4650" w:rsidP="00471860">
      <w:pPr>
        <w:pStyle w:val="Zkladntext"/>
        <w:shd w:val="clear" w:color="auto" w:fill="E0E0E0"/>
        <w:ind w:left="1985" w:hanging="1508"/>
        <w:jc w:val="both"/>
        <w:rPr>
          <w:rFonts w:ascii="Arial Narrow" w:hAnsi="Arial Narrow" w:cs="Arial"/>
          <w:b/>
        </w:rPr>
      </w:pPr>
      <w:r w:rsidRPr="006E53C0">
        <w:rPr>
          <w:rFonts w:ascii="Arial Narrow" w:hAnsi="Arial Narrow" w:cs="Arial"/>
        </w:rPr>
        <w:t xml:space="preserve">Názov </w:t>
      </w:r>
      <w:r>
        <w:rPr>
          <w:rFonts w:ascii="Arial Narrow" w:hAnsi="Arial Narrow" w:cs="Arial"/>
        </w:rPr>
        <w:t>stavby</w:t>
      </w:r>
      <w:r w:rsidRPr="006E53C0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="00626399" w:rsidRPr="00626399">
        <w:rPr>
          <w:rFonts w:ascii="Arial Narrow" w:hAnsi="Arial Narrow" w:cs="Arial"/>
          <w:b/>
        </w:rPr>
        <w:t>Rekonštrukcia cesty a mostov II/571 Fiľakovo – hr. okresu LC/RS</w:t>
      </w:r>
    </w:p>
    <w:p w:rsidR="002B4650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</w:rPr>
      </w:pPr>
    </w:p>
    <w:p w:rsidR="002B4650" w:rsidRPr="00A544F9" w:rsidRDefault="002B4650" w:rsidP="002B4650">
      <w:pPr>
        <w:spacing w:line="240" w:lineRule="auto"/>
        <w:ind w:left="2124" w:hanging="1764"/>
        <w:rPr>
          <w:rFonts w:ascii="Arial Narrow" w:hAnsi="Arial Narrow"/>
          <w:b/>
          <w:noProof/>
          <w:u w:val="single"/>
          <w:lang w:eastAsia="sk-SK"/>
        </w:rPr>
      </w:pPr>
      <w:r>
        <w:rPr>
          <w:rFonts w:ascii="Arial Narrow" w:hAnsi="Arial Narrow"/>
          <w:b/>
          <w:noProof/>
          <w:u w:val="single"/>
          <w:lang w:eastAsia="sk-SK"/>
        </w:rPr>
        <w:t>PODKLADY</w:t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</w:p>
    <w:p w:rsidR="002B4650" w:rsidRDefault="002B4650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Objednávateľ poskytne zhotoviteľovi do súťaže:</w:t>
      </w:r>
      <w:r w:rsidRPr="009D0C15">
        <w:rPr>
          <w:rFonts w:ascii="Arial Narrow" w:hAnsi="Arial Narrow"/>
        </w:rPr>
        <w:t xml:space="preserve"> </w:t>
      </w:r>
      <w:r w:rsidR="003620D8">
        <w:rPr>
          <w:rFonts w:ascii="Arial Narrow" w:hAnsi="Arial Narrow"/>
        </w:rPr>
        <w:t xml:space="preserve"> </w:t>
      </w:r>
      <w:r w:rsidR="00626399">
        <w:rPr>
          <w:rFonts w:ascii="Arial Narrow" w:hAnsi="Arial Narrow"/>
        </w:rPr>
        <w:t>č</w:t>
      </w:r>
      <w:r w:rsidR="003620D8">
        <w:rPr>
          <w:rFonts w:ascii="Arial Narrow" w:hAnsi="Arial Narrow"/>
        </w:rPr>
        <w:t xml:space="preserve"> 1 – </w:t>
      </w:r>
      <w:r w:rsidR="00626399">
        <w:rPr>
          <w:rFonts w:ascii="Arial Narrow" w:hAnsi="Arial Narrow"/>
        </w:rPr>
        <w:t>3</w:t>
      </w:r>
      <w:r w:rsidR="003620D8">
        <w:rPr>
          <w:rFonts w:ascii="Arial Narrow" w:hAnsi="Arial Narrow"/>
        </w:rPr>
        <w:t>:</w:t>
      </w:r>
    </w:p>
    <w:p w:rsidR="006F6669" w:rsidRDefault="006F6669" w:rsidP="00471860">
      <w:pPr>
        <w:spacing w:after="0"/>
        <w:rPr>
          <w:rFonts w:ascii="Arial Narrow" w:hAnsi="Arial Narrow"/>
        </w:rPr>
      </w:pPr>
    </w:p>
    <w:p w:rsidR="00626399" w:rsidRPr="00A048D8" w:rsidRDefault="00626399" w:rsidP="0062639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A048D8">
        <w:rPr>
          <w:rFonts w:ascii="Arial Narrow" w:hAnsi="Arial Narrow"/>
          <w:b/>
        </w:rPr>
        <w:t>Mostné listy predmetných mostov:</w:t>
      </w:r>
      <w:r w:rsidRPr="00A048D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F6669" w:rsidRPr="00815667" w:rsidRDefault="006F6669" w:rsidP="00626399">
      <w:pPr>
        <w:pStyle w:val="Odsekzoznamu"/>
      </w:pPr>
      <w:proofErr w:type="spellStart"/>
      <w:r w:rsidRPr="00815667">
        <w:t>ev.č</w:t>
      </w:r>
      <w:proofErr w:type="spellEnd"/>
      <w:r w:rsidRPr="00815667">
        <w:t xml:space="preserve">. 571-001  </w:t>
      </w:r>
      <w:r w:rsidRPr="00815667">
        <w:tab/>
      </w:r>
      <w:proofErr w:type="spellStart"/>
      <w:r w:rsidRPr="00815667">
        <w:t>ckm</w:t>
      </w:r>
      <w:proofErr w:type="spellEnd"/>
      <w:r w:rsidRPr="00815667">
        <w:t xml:space="preserve">   0,680   </w:t>
      </w:r>
    </w:p>
    <w:p w:rsidR="006F6669" w:rsidRPr="00237127" w:rsidRDefault="006F6669" w:rsidP="00626399">
      <w:pPr>
        <w:pStyle w:val="Odsekzoznamu"/>
        <w:spacing w:line="276" w:lineRule="auto"/>
      </w:pPr>
      <w:proofErr w:type="spellStart"/>
      <w:r w:rsidRPr="00237127">
        <w:t>ev.č</w:t>
      </w:r>
      <w:proofErr w:type="spellEnd"/>
      <w:r w:rsidRPr="00237127">
        <w:t>. 571-003</w:t>
      </w:r>
      <w:r w:rsidRPr="00237127">
        <w:tab/>
      </w:r>
      <w:proofErr w:type="spellStart"/>
      <w:r w:rsidRPr="00237127">
        <w:t>ckm</w:t>
      </w:r>
      <w:proofErr w:type="spellEnd"/>
      <w:r w:rsidRPr="00237127">
        <w:t xml:space="preserve">   1,863   </w:t>
      </w:r>
    </w:p>
    <w:p w:rsidR="006F6669" w:rsidRPr="006F6669" w:rsidRDefault="006F6669" w:rsidP="00626399">
      <w:pPr>
        <w:pStyle w:val="Odsekzoznamu"/>
        <w:spacing w:line="276" w:lineRule="auto"/>
      </w:pPr>
      <w:proofErr w:type="spellStart"/>
      <w:r w:rsidRPr="006F6669">
        <w:t>ev.č</w:t>
      </w:r>
      <w:proofErr w:type="spellEnd"/>
      <w:r w:rsidRPr="006F6669">
        <w:t>. 571-005</w:t>
      </w:r>
      <w:r w:rsidRPr="006F6669">
        <w:tab/>
      </w:r>
      <w:proofErr w:type="spellStart"/>
      <w:r w:rsidRPr="006F6669">
        <w:t>ckm</w:t>
      </w:r>
      <w:proofErr w:type="spellEnd"/>
      <w:r w:rsidRPr="006F6669">
        <w:t xml:space="preserve">   4,909   </w:t>
      </w:r>
    </w:p>
    <w:p w:rsidR="006F6669" w:rsidRPr="006F6669" w:rsidRDefault="006F6669" w:rsidP="00626399">
      <w:pPr>
        <w:pStyle w:val="Odsekzoznamu"/>
        <w:spacing w:line="276" w:lineRule="auto"/>
      </w:pPr>
      <w:proofErr w:type="spellStart"/>
      <w:r w:rsidRPr="006F6669">
        <w:t>ev.č</w:t>
      </w:r>
      <w:proofErr w:type="spellEnd"/>
      <w:r w:rsidRPr="006F6669">
        <w:t>. 571-007</w:t>
      </w:r>
      <w:r w:rsidRPr="006F6669">
        <w:tab/>
      </w:r>
      <w:proofErr w:type="spellStart"/>
      <w:r w:rsidRPr="006F6669">
        <w:t>ckm</w:t>
      </w:r>
      <w:proofErr w:type="spellEnd"/>
      <w:r w:rsidRPr="006F6669">
        <w:t xml:space="preserve">   5,736   </w:t>
      </w:r>
    </w:p>
    <w:p w:rsidR="006F6669" w:rsidRDefault="006F6669" w:rsidP="00626399">
      <w:pPr>
        <w:pStyle w:val="Odsekzoznamu"/>
        <w:spacing w:line="276" w:lineRule="auto"/>
      </w:pPr>
      <w:proofErr w:type="spellStart"/>
      <w:r w:rsidRPr="00F759CD">
        <w:t>ev.č</w:t>
      </w:r>
      <w:proofErr w:type="spellEnd"/>
      <w:r w:rsidRPr="00F759CD">
        <w:t xml:space="preserve">. 571-008        </w:t>
      </w:r>
      <w:proofErr w:type="spellStart"/>
      <w:r w:rsidRPr="00F759CD">
        <w:t>ckm</w:t>
      </w:r>
      <w:proofErr w:type="spellEnd"/>
      <w:r w:rsidRPr="00F759CD">
        <w:t xml:space="preserve">    5,856   </w:t>
      </w:r>
    </w:p>
    <w:p w:rsidR="006F6669" w:rsidRPr="004D7E51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571-009        </w:t>
      </w:r>
      <w:proofErr w:type="spellStart"/>
      <w:r w:rsidRPr="004D7E51">
        <w:t>ckm</w:t>
      </w:r>
      <w:proofErr w:type="spellEnd"/>
      <w:r w:rsidRPr="004D7E51">
        <w:t xml:space="preserve">    7,640   </w:t>
      </w:r>
    </w:p>
    <w:p w:rsidR="006F6669" w:rsidRPr="004D7E51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571-010        </w:t>
      </w:r>
      <w:proofErr w:type="spellStart"/>
      <w:r w:rsidRPr="004D7E51">
        <w:t>ckm</w:t>
      </w:r>
      <w:proofErr w:type="spellEnd"/>
      <w:r w:rsidRPr="004D7E51">
        <w:t xml:space="preserve">    8,018   </w:t>
      </w:r>
    </w:p>
    <w:p w:rsidR="007738EB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571-011        </w:t>
      </w:r>
      <w:proofErr w:type="spellStart"/>
      <w:r w:rsidRPr="004D7E51">
        <w:t>ckm</w:t>
      </w:r>
      <w:proofErr w:type="spellEnd"/>
      <w:r w:rsidRPr="004D7E51">
        <w:t xml:space="preserve">    8,652 </w:t>
      </w:r>
    </w:p>
    <w:p w:rsidR="007738EB" w:rsidRPr="004D7E51" w:rsidRDefault="007738EB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571-012        </w:t>
      </w:r>
      <w:proofErr w:type="spellStart"/>
      <w:r w:rsidRPr="004D7E51">
        <w:t>ckm</w:t>
      </w:r>
      <w:proofErr w:type="spellEnd"/>
      <w:r w:rsidRPr="004D7E51">
        <w:t xml:space="preserve">  10,841  </w:t>
      </w:r>
    </w:p>
    <w:p w:rsidR="00680A32" w:rsidRDefault="00680A32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626399" w:rsidRPr="00626399" w:rsidRDefault="00626399" w:rsidP="00626399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b/>
        </w:rPr>
      </w:pPr>
      <w:r w:rsidRPr="00626399">
        <w:rPr>
          <w:rFonts w:ascii="Arial Narrow" w:hAnsi="Arial Narrow"/>
          <w:b/>
        </w:rPr>
        <w:t>Protokoly z hlavných prehliadok mostov:</w:t>
      </w:r>
    </w:p>
    <w:p w:rsidR="006F6669" w:rsidRPr="00815667" w:rsidRDefault="006F6669" w:rsidP="00626399">
      <w:pPr>
        <w:ind w:left="360" w:firstLine="348"/>
      </w:pPr>
      <w:proofErr w:type="spellStart"/>
      <w:r w:rsidRPr="00815667">
        <w:t>ev.č</w:t>
      </w:r>
      <w:proofErr w:type="spellEnd"/>
      <w:r w:rsidRPr="00815667">
        <w:t xml:space="preserve">. 571-001  </w:t>
      </w:r>
      <w:r w:rsidRPr="00815667">
        <w:tab/>
      </w:r>
      <w:proofErr w:type="spellStart"/>
      <w:r w:rsidRPr="00815667">
        <w:t>ckm</w:t>
      </w:r>
      <w:proofErr w:type="spellEnd"/>
      <w:r w:rsidRPr="00815667">
        <w:t xml:space="preserve">   0,680   </w:t>
      </w:r>
    </w:p>
    <w:p w:rsidR="006F6669" w:rsidRPr="00237127" w:rsidRDefault="006F6669" w:rsidP="00626399">
      <w:pPr>
        <w:pStyle w:val="Odsekzoznamu"/>
        <w:spacing w:line="276" w:lineRule="auto"/>
      </w:pPr>
      <w:proofErr w:type="spellStart"/>
      <w:r w:rsidRPr="00237127">
        <w:t>ev.č</w:t>
      </w:r>
      <w:proofErr w:type="spellEnd"/>
      <w:r w:rsidRPr="00237127">
        <w:t>. 571-003</w:t>
      </w:r>
      <w:r w:rsidRPr="00237127">
        <w:tab/>
      </w:r>
      <w:proofErr w:type="spellStart"/>
      <w:r w:rsidRPr="00237127">
        <w:t>ckm</w:t>
      </w:r>
      <w:proofErr w:type="spellEnd"/>
      <w:r w:rsidRPr="00237127">
        <w:t xml:space="preserve">   1,863   </w:t>
      </w:r>
    </w:p>
    <w:p w:rsidR="006F6669" w:rsidRPr="006F6669" w:rsidRDefault="006F6669" w:rsidP="00626399">
      <w:pPr>
        <w:pStyle w:val="Odsekzoznamu"/>
        <w:spacing w:line="276" w:lineRule="auto"/>
      </w:pPr>
      <w:proofErr w:type="spellStart"/>
      <w:r w:rsidRPr="006F6669">
        <w:t>ev.č</w:t>
      </w:r>
      <w:proofErr w:type="spellEnd"/>
      <w:r w:rsidRPr="006F6669">
        <w:t>. 571-005</w:t>
      </w:r>
      <w:r w:rsidRPr="006F6669">
        <w:tab/>
      </w:r>
      <w:proofErr w:type="spellStart"/>
      <w:r w:rsidRPr="006F6669">
        <w:t>ckm</w:t>
      </w:r>
      <w:proofErr w:type="spellEnd"/>
      <w:r w:rsidRPr="006F6669">
        <w:t xml:space="preserve">   4,909   </w:t>
      </w:r>
    </w:p>
    <w:p w:rsidR="006F6669" w:rsidRPr="006F6669" w:rsidRDefault="006F6669" w:rsidP="00626399">
      <w:pPr>
        <w:pStyle w:val="Odsekzoznamu"/>
        <w:spacing w:line="276" w:lineRule="auto"/>
      </w:pPr>
      <w:proofErr w:type="spellStart"/>
      <w:r w:rsidRPr="006F6669">
        <w:t>ev.č</w:t>
      </w:r>
      <w:proofErr w:type="spellEnd"/>
      <w:r w:rsidRPr="006F6669">
        <w:t>. 571-007</w:t>
      </w:r>
      <w:r w:rsidRPr="006F6669">
        <w:tab/>
      </w:r>
      <w:proofErr w:type="spellStart"/>
      <w:r w:rsidRPr="006F6669">
        <w:t>ckm</w:t>
      </w:r>
      <w:proofErr w:type="spellEnd"/>
      <w:r w:rsidRPr="006F6669">
        <w:t xml:space="preserve">   5,736   </w:t>
      </w:r>
    </w:p>
    <w:p w:rsidR="006F6669" w:rsidRDefault="006F6669" w:rsidP="00626399">
      <w:pPr>
        <w:pStyle w:val="Odsekzoznamu"/>
        <w:spacing w:line="276" w:lineRule="auto"/>
      </w:pPr>
      <w:proofErr w:type="spellStart"/>
      <w:r w:rsidRPr="00F759CD">
        <w:t>ev.č</w:t>
      </w:r>
      <w:proofErr w:type="spellEnd"/>
      <w:r w:rsidRPr="00F759CD">
        <w:t xml:space="preserve">. 571-008        </w:t>
      </w:r>
      <w:proofErr w:type="spellStart"/>
      <w:r w:rsidRPr="00F759CD">
        <w:t>ckm</w:t>
      </w:r>
      <w:proofErr w:type="spellEnd"/>
      <w:r w:rsidRPr="00F759CD">
        <w:t xml:space="preserve">    5,856   </w:t>
      </w:r>
    </w:p>
    <w:p w:rsidR="006F6669" w:rsidRPr="004D7E51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571-009        </w:t>
      </w:r>
      <w:proofErr w:type="spellStart"/>
      <w:r w:rsidRPr="004D7E51">
        <w:t>ckm</w:t>
      </w:r>
      <w:proofErr w:type="spellEnd"/>
      <w:r w:rsidRPr="004D7E51">
        <w:t xml:space="preserve">    7,640   </w:t>
      </w:r>
    </w:p>
    <w:p w:rsidR="006F6669" w:rsidRPr="004D7E51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571-010        </w:t>
      </w:r>
      <w:proofErr w:type="spellStart"/>
      <w:r w:rsidRPr="004D7E51">
        <w:t>ckm</w:t>
      </w:r>
      <w:proofErr w:type="spellEnd"/>
      <w:r w:rsidRPr="004D7E51">
        <w:t xml:space="preserve">    8,018   </w:t>
      </w:r>
    </w:p>
    <w:p w:rsidR="006F6669" w:rsidRDefault="006F6669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571-011        </w:t>
      </w:r>
      <w:proofErr w:type="spellStart"/>
      <w:r w:rsidRPr="004D7E51">
        <w:t>ckm</w:t>
      </w:r>
      <w:proofErr w:type="spellEnd"/>
      <w:r w:rsidRPr="004D7E51">
        <w:t xml:space="preserve">    8,652   </w:t>
      </w:r>
    </w:p>
    <w:p w:rsidR="007738EB" w:rsidRDefault="007738EB" w:rsidP="00626399">
      <w:pPr>
        <w:pStyle w:val="Odsekzoznamu"/>
        <w:spacing w:line="276" w:lineRule="auto"/>
      </w:pPr>
      <w:proofErr w:type="spellStart"/>
      <w:r w:rsidRPr="004D7E51">
        <w:t>ev.č</w:t>
      </w:r>
      <w:proofErr w:type="spellEnd"/>
      <w:r w:rsidRPr="004D7E51">
        <w:t xml:space="preserve">. 571-012        </w:t>
      </w:r>
      <w:proofErr w:type="spellStart"/>
      <w:r w:rsidRPr="004D7E51">
        <w:t>ckm</w:t>
      </w:r>
      <w:proofErr w:type="spellEnd"/>
      <w:r w:rsidRPr="004D7E51">
        <w:t xml:space="preserve">  10,841  </w:t>
      </w:r>
    </w:p>
    <w:p w:rsidR="006F6669" w:rsidRPr="00080D1A" w:rsidRDefault="006F6669" w:rsidP="00080D1A">
      <w:pPr>
        <w:pStyle w:val="Odsekzoznamu"/>
        <w:spacing w:after="0" w:line="240" w:lineRule="auto"/>
        <w:rPr>
          <w:rFonts w:ascii="Arial Narrow" w:hAnsi="Arial Narrow"/>
        </w:rPr>
      </w:pPr>
    </w:p>
    <w:p w:rsidR="0083460C" w:rsidRPr="00080D1A" w:rsidRDefault="00197094" w:rsidP="00197094">
      <w:pPr>
        <w:spacing w:after="0" w:line="240" w:lineRule="auto"/>
        <w:ind w:left="709" w:hanging="425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3.   </w:t>
      </w:r>
      <w:r>
        <w:rPr>
          <w:rFonts w:ascii="Arial Narrow" w:hAnsi="Arial Narrow"/>
          <w:b/>
        </w:rPr>
        <w:tab/>
      </w:r>
      <w:r w:rsidRPr="00A048D8">
        <w:rPr>
          <w:rFonts w:ascii="Arial Narrow" w:hAnsi="Arial Narrow"/>
          <w:b/>
        </w:rPr>
        <w:t>Stav ciest II/5</w:t>
      </w:r>
      <w:r>
        <w:rPr>
          <w:rFonts w:ascii="Arial Narrow" w:hAnsi="Arial Narrow"/>
          <w:b/>
        </w:rPr>
        <w:t>71</w:t>
      </w:r>
      <w:r w:rsidRPr="00A048D8">
        <w:rPr>
          <w:rFonts w:ascii="Arial Narrow" w:hAnsi="Arial Narrow"/>
          <w:b/>
        </w:rPr>
        <w:t xml:space="preserve"> po prehliadkach 201</w:t>
      </w:r>
      <w:r>
        <w:rPr>
          <w:rFonts w:ascii="Arial Narrow" w:hAnsi="Arial Narrow"/>
          <w:b/>
        </w:rPr>
        <w:t>9</w:t>
      </w:r>
      <w:r w:rsidRPr="00A048D8">
        <w:rPr>
          <w:rFonts w:ascii="Arial Narrow" w:hAnsi="Arial Narrow"/>
          <w:b/>
        </w:rPr>
        <w:t xml:space="preserve">, </w:t>
      </w:r>
      <w:r w:rsidR="002B4650" w:rsidRPr="00197094">
        <w:rPr>
          <w:rFonts w:ascii="Arial Narrow" w:hAnsi="Arial Narrow"/>
          <w:b/>
        </w:rPr>
        <w:t>so zoznamom opravených a rekonštruovaných úsekov cest</w:t>
      </w:r>
      <w:r w:rsidR="00471860" w:rsidRPr="00197094">
        <w:rPr>
          <w:rFonts w:ascii="Arial Narrow" w:hAnsi="Arial Narrow"/>
          <w:b/>
        </w:rPr>
        <w:t>y</w:t>
      </w:r>
      <w:r w:rsidR="002B4650" w:rsidRPr="00197094">
        <w:rPr>
          <w:rFonts w:ascii="Arial Narrow" w:hAnsi="Arial Narrow"/>
          <w:b/>
        </w:rPr>
        <w:t xml:space="preserve"> </w:t>
      </w:r>
      <w:r w:rsidR="002B4650" w:rsidRPr="00197094">
        <w:rPr>
          <w:b/>
        </w:rPr>
        <w:t xml:space="preserve"> </w:t>
      </w:r>
      <w:r w:rsidR="002B4650" w:rsidRPr="00197094">
        <w:rPr>
          <w:rFonts w:ascii="Arial Narrow" w:hAnsi="Arial Narrow"/>
          <w:b/>
        </w:rPr>
        <w:t>II/5</w:t>
      </w:r>
      <w:r w:rsidR="006F6669" w:rsidRPr="00197094">
        <w:rPr>
          <w:rFonts w:ascii="Arial Narrow" w:hAnsi="Arial Narrow"/>
          <w:b/>
        </w:rPr>
        <w:t>7</w:t>
      </w:r>
      <w:r w:rsidR="00471860" w:rsidRPr="00197094">
        <w:rPr>
          <w:rFonts w:ascii="Arial Narrow" w:hAnsi="Arial Narrow"/>
          <w:b/>
        </w:rPr>
        <w:t>1</w:t>
      </w:r>
      <w:r w:rsidR="002B4650" w:rsidRPr="00197094">
        <w:rPr>
          <w:rFonts w:ascii="Arial Narrow" w:hAnsi="Arial Narrow"/>
          <w:b/>
        </w:rPr>
        <w:t xml:space="preserve"> od roku 201</w:t>
      </w:r>
      <w:r w:rsidR="00471860" w:rsidRPr="00197094">
        <w:rPr>
          <w:rFonts w:ascii="Arial Narrow" w:hAnsi="Arial Narrow"/>
          <w:b/>
        </w:rPr>
        <w:t>5</w:t>
      </w:r>
      <w:r w:rsidR="002B4650" w:rsidRPr="00080D1A">
        <w:rPr>
          <w:rFonts w:ascii="Arial Narrow" w:hAnsi="Arial Narrow"/>
        </w:rPr>
        <w:t xml:space="preserve"> </w:t>
      </w:r>
    </w:p>
    <w:p w:rsidR="007F5A39" w:rsidRPr="00197094" w:rsidRDefault="003620D8" w:rsidP="003620D8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  <w:r w:rsidRPr="00197094">
        <w:rPr>
          <w:rFonts w:ascii="Times New Roman" w:hAnsi="Times New Roman"/>
          <w:sz w:val="24"/>
          <w:szCs w:val="24"/>
        </w:rPr>
        <w:t xml:space="preserve">- </w:t>
      </w:r>
      <w:r w:rsidR="007F5A39" w:rsidRPr="00197094">
        <w:rPr>
          <w:rFonts w:ascii="Times New Roman" w:hAnsi="Times New Roman"/>
          <w:sz w:val="24"/>
          <w:szCs w:val="24"/>
        </w:rPr>
        <w:t>cesta II/5</w:t>
      </w:r>
      <w:r w:rsidR="006F6669" w:rsidRPr="00197094">
        <w:rPr>
          <w:rFonts w:ascii="Times New Roman" w:hAnsi="Times New Roman"/>
          <w:sz w:val="24"/>
          <w:szCs w:val="24"/>
        </w:rPr>
        <w:t>7</w:t>
      </w:r>
      <w:r w:rsidR="00471860" w:rsidRPr="00197094">
        <w:rPr>
          <w:rFonts w:ascii="Times New Roman" w:hAnsi="Times New Roman"/>
          <w:sz w:val="24"/>
          <w:szCs w:val="24"/>
        </w:rPr>
        <w:t xml:space="preserve">1 </w:t>
      </w:r>
      <w:r w:rsidR="007F5A39" w:rsidRPr="00197094">
        <w:rPr>
          <w:rFonts w:ascii="Times New Roman" w:hAnsi="Times New Roman"/>
          <w:sz w:val="24"/>
          <w:szCs w:val="24"/>
        </w:rPr>
        <w:t xml:space="preserve">okres </w:t>
      </w:r>
      <w:r w:rsidR="006F6669" w:rsidRPr="00197094">
        <w:rPr>
          <w:rFonts w:ascii="Times New Roman" w:hAnsi="Times New Roman"/>
          <w:sz w:val="24"/>
          <w:szCs w:val="24"/>
        </w:rPr>
        <w:t>Lučenec</w:t>
      </w:r>
      <w:r w:rsidR="00FF4422" w:rsidRPr="001970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F4422" w:rsidRPr="00197094">
        <w:rPr>
          <w:rFonts w:ascii="Times New Roman" w:hAnsi="Times New Roman"/>
          <w:sz w:val="24"/>
          <w:szCs w:val="24"/>
        </w:rPr>
        <w:t>ckm</w:t>
      </w:r>
      <w:proofErr w:type="spellEnd"/>
      <w:r w:rsidR="00FF4422" w:rsidRPr="00197094">
        <w:rPr>
          <w:rFonts w:ascii="Times New Roman" w:hAnsi="Times New Roman"/>
          <w:sz w:val="24"/>
          <w:szCs w:val="24"/>
        </w:rPr>
        <w:t xml:space="preserve"> 0,000 – 11,97</w:t>
      </w:r>
      <w:r w:rsidR="003428B7" w:rsidRPr="00197094">
        <w:rPr>
          <w:rFonts w:ascii="Times New Roman" w:hAnsi="Times New Roman"/>
          <w:sz w:val="24"/>
          <w:szCs w:val="24"/>
        </w:rPr>
        <w:t>2</w:t>
      </w:r>
    </w:p>
    <w:p w:rsidR="00E045F0" w:rsidRDefault="00E045F0" w:rsidP="007F5A39">
      <w:pPr>
        <w:spacing w:after="0" w:line="240" w:lineRule="auto"/>
        <w:ind w:left="426"/>
        <w:rPr>
          <w:rFonts w:ascii="Times New Roman" w:hAnsi="Times New Roman"/>
          <w:i/>
          <w:sz w:val="24"/>
          <w:szCs w:val="24"/>
          <w:u w:val="single"/>
        </w:rPr>
      </w:pPr>
    </w:p>
    <w:p w:rsidR="007F5A39" w:rsidRPr="00197094" w:rsidRDefault="00197094" w:rsidP="00197094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5A39" w:rsidRPr="00197094">
        <w:rPr>
          <w:rFonts w:ascii="Times New Roman" w:hAnsi="Times New Roman" w:cs="Times New Roman"/>
          <w:sz w:val="24"/>
          <w:szCs w:val="24"/>
        </w:rPr>
        <w:t>Zoznam opravených a rekonštruovaných úsekov cest</w:t>
      </w:r>
      <w:r w:rsidR="00471860" w:rsidRPr="00197094">
        <w:rPr>
          <w:rFonts w:ascii="Times New Roman" w:hAnsi="Times New Roman" w:cs="Times New Roman"/>
          <w:sz w:val="24"/>
          <w:szCs w:val="24"/>
        </w:rPr>
        <w:t>y</w:t>
      </w:r>
      <w:r w:rsidR="007F5A39" w:rsidRPr="00197094">
        <w:rPr>
          <w:rFonts w:ascii="Times New Roman" w:hAnsi="Times New Roman" w:cs="Times New Roman"/>
          <w:sz w:val="24"/>
          <w:szCs w:val="24"/>
        </w:rPr>
        <w:t xml:space="preserve">  II/5</w:t>
      </w:r>
      <w:r w:rsidR="006F6669" w:rsidRPr="00197094">
        <w:rPr>
          <w:rFonts w:ascii="Times New Roman" w:hAnsi="Times New Roman" w:cs="Times New Roman"/>
          <w:sz w:val="24"/>
          <w:szCs w:val="24"/>
        </w:rPr>
        <w:t>7</w:t>
      </w:r>
      <w:r w:rsidR="00471860" w:rsidRPr="00197094">
        <w:rPr>
          <w:rFonts w:ascii="Times New Roman" w:hAnsi="Times New Roman" w:cs="Times New Roman"/>
          <w:sz w:val="24"/>
          <w:szCs w:val="24"/>
        </w:rPr>
        <w:t>1</w:t>
      </w:r>
      <w:r w:rsidR="007F5A39" w:rsidRPr="00197094">
        <w:rPr>
          <w:rFonts w:ascii="Times New Roman" w:hAnsi="Times New Roman" w:cs="Times New Roman"/>
          <w:sz w:val="24"/>
          <w:szCs w:val="24"/>
        </w:rPr>
        <w:t xml:space="preserve"> od roku 201</w:t>
      </w:r>
      <w:r w:rsidR="00471860" w:rsidRPr="00197094">
        <w:rPr>
          <w:rFonts w:ascii="Times New Roman" w:hAnsi="Times New Roman" w:cs="Times New Roman"/>
          <w:sz w:val="24"/>
          <w:szCs w:val="24"/>
        </w:rPr>
        <w:t>5</w:t>
      </w:r>
      <w:r w:rsidR="007F5A39" w:rsidRPr="00197094">
        <w:rPr>
          <w:rFonts w:ascii="Times New Roman" w:hAnsi="Times New Roman" w:cs="Times New Roman"/>
          <w:sz w:val="24"/>
          <w:szCs w:val="24"/>
        </w:rPr>
        <w:t>:</w:t>
      </w:r>
    </w:p>
    <w:p w:rsidR="00FF4422" w:rsidRPr="00486CD0" w:rsidRDefault="00FF4422" w:rsidP="00486CD0">
      <w:pPr>
        <w:spacing w:after="0" w:line="240" w:lineRule="auto"/>
        <w:ind w:left="438" w:firstLine="282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 w:rsidRPr="002D6139">
        <w:rPr>
          <w:b/>
          <w:sz w:val="20"/>
          <w:szCs w:val="20"/>
        </w:rPr>
        <w:t>Rok 2017/LC.</w:t>
      </w:r>
    </w:p>
    <w:p w:rsidR="00FF4422" w:rsidRPr="00702B6C" w:rsidRDefault="00FF4422" w:rsidP="00486CD0">
      <w:pPr>
        <w:spacing w:after="0"/>
        <w:ind w:left="12" w:firstLine="708"/>
        <w:rPr>
          <w:sz w:val="20"/>
          <w:szCs w:val="20"/>
        </w:rPr>
      </w:pPr>
      <w:r w:rsidRPr="00702B6C">
        <w:rPr>
          <w:sz w:val="20"/>
          <w:szCs w:val="20"/>
        </w:rPr>
        <w:t>II/571</w:t>
      </w:r>
      <w:r w:rsidRPr="00702B6C">
        <w:rPr>
          <w:b/>
        </w:rPr>
        <w:t xml:space="preserve"> </w:t>
      </w:r>
      <w:r w:rsidRPr="00702B6C">
        <w:rPr>
          <w:sz w:val="20"/>
          <w:szCs w:val="20"/>
        </w:rPr>
        <w:t xml:space="preserve">Fiľakovo Hajnáčka </w:t>
      </w:r>
      <w:r w:rsidRPr="00702B6C">
        <w:tab/>
        <w:t>intravilán Fiľakovo            0,245 – 1,880</w:t>
      </w:r>
      <w:r w:rsidRPr="00702B6C">
        <w:tab/>
      </w:r>
      <w:r w:rsidRPr="00702B6C">
        <w:tab/>
        <w:t>1,635</w:t>
      </w:r>
      <w:r>
        <w:t xml:space="preserve"> km</w:t>
      </w:r>
    </w:p>
    <w:p w:rsidR="00FF4422" w:rsidRDefault="00FF4422" w:rsidP="00FF4422">
      <w:pPr>
        <w:ind w:firstLine="426"/>
        <w:rPr>
          <w:b/>
          <w:sz w:val="20"/>
          <w:szCs w:val="20"/>
        </w:rPr>
      </w:pPr>
    </w:p>
    <w:p w:rsidR="00080D1A" w:rsidRDefault="00080D1A" w:rsidP="00FF4422">
      <w:pPr>
        <w:spacing w:after="0"/>
        <w:ind w:left="2124" w:hanging="1698"/>
        <w:jc w:val="both"/>
        <w:rPr>
          <w:b/>
          <w:sz w:val="24"/>
        </w:rPr>
      </w:pPr>
      <w:bookmarkStart w:id="0" w:name="_GoBack"/>
      <w:bookmarkEnd w:id="0"/>
    </w:p>
    <w:sectPr w:rsidR="00080D1A" w:rsidSect="007738E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3655"/>
    <w:multiLevelType w:val="hybridMultilevel"/>
    <w:tmpl w:val="9AB80F9C"/>
    <w:lvl w:ilvl="0" w:tplc="A6CC6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C0371"/>
    <w:multiLevelType w:val="hybridMultilevel"/>
    <w:tmpl w:val="82742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F21F7"/>
    <w:multiLevelType w:val="hybridMultilevel"/>
    <w:tmpl w:val="F6F6FEE4"/>
    <w:lvl w:ilvl="0" w:tplc="1DA6CC3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3A95E82"/>
    <w:multiLevelType w:val="hybridMultilevel"/>
    <w:tmpl w:val="15FA91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22B84"/>
    <w:multiLevelType w:val="hybridMultilevel"/>
    <w:tmpl w:val="0E925144"/>
    <w:lvl w:ilvl="0" w:tplc="BDD8B6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1193B"/>
    <w:multiLevelType w:val="hybridMultilevel"/>
    <w:tmpl w:val="98FC8B64"/>
    <w:lvl w:ilvl="0" w:tplc="9A66C9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AB6E82"/>
    <w:multiLevelType w:val="hybridMultilevel"/>
    <w:tmpl w:val="331292AC"/>
    <w:lvl w:ilvl="0" w:tplc="ACFAA1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C5E16"/>
    <w:multiLevelType w:val="hybridMultilevel"/>
    <w:tmpl w:val="DD382E24"/>
    <w:lvl w:ilvl="0" w:tplc="94AAEB42">
      <w:start w:val="966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80D1A"/>
    <w:rsid w:val="000D2925"/>
    <w:rsid w:val="00197094"/>
    <w:rsid w:val="001D3CBD"/>
    <w:rsid w:val="002B4650"/>
    <w:rsid w:val="0034055B"/>
    <w:rsid w:val="003428B7"/>
    <w:rsid w:val="003620D8"/>
    <w:rsid w:val="00471860"/>
    <w:rsid w:val="00486CD0"/>
    <w:rsid w:val="005D31FB"/>
    <w:rsid w:val="00626399"/>
    <w:rsid w:val="00680A32"/>
    <w:rsid w:val="006F6669"/>
    <w:rsid w:val="007738EB"/>
    <w:rsid w:val="007F5A39"/>
    <w:rsid w:val="0083460C"/>
    <w:rsid w:val="009F77F4"/>
    <w:rsid w:val="00A34ABF"/>
    <w:rsid w:val="00A50B84"/>
    <w:rsid w:val="00A93CD5"/>
    <w:rsid w:val="00AB29AB"/>
    <w:rsid w:val="00B0509B"/>
    <w:rsid w:val="00B161C5"/>
    <w:rsid w:val="00BD4386"/>
    <w:rsid w:val="00BE2076"/>
    <w:rsid w:val="00E045F0"/>
    <w:rsid w:val="00ED5286"/>
    <w:rsid w:val="00F80DC8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551C"/>
  <w15:chartTrackingRefBased/>
  <w15:docId w15:val="{1F46AC29-D416-4BA9-A48D-64F9A580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B46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2B4650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F5A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BBRSC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Barlová</dc:creator>
  <cp:keywords/>
  <dc:description/>
  <cp:lastModifiedBy>Bobák Miroslav</cp:lastModifiedBy>
  <cp:revision>4</cp:revision>
  <cp:lastPrinted>2018-03-15T07:01:00Z</cp:lastPrinted>
  <dcterms:created xsi:type="dcterms:W3CDTF">2019-08-26T13:36:00Z</dcterms:created>
  <dcterms:modified xsi:type="dcterms:W3CDTF">2019-09-12T11:25:00Z</dcterms:modified>
</cp:coreProperties>
</file>